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A9D4" w14:textId="2F524418" w:rsidR="0031228F" w:rsidRPr="00FF16CE" w:rsidRDefault="0031228F" w:rsidP="0031228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auto"/>
        </w:rPr>
      </w:pPr>
      <w:r>
        <w:rPr>
          <w:rStyle w:val="Pogrubienie"/>
          <w:rFonts w:ascii="Calibri" w:hAnsi="Calibri"/>
          <w:color w:val="auto"/>
        </w:rPr>
        <w:tab/>
      </w:r>
      <w:r>
        <w:rPr>
          <w:rStyle w:val="Pogrubienie"/>
          <w:rFonts w:ascii="Calibri" w:hAnsi="Calibri"/>
          <w:color w:val="auto"/>
        </w:rPr>
        <w:t xml:space="preserve">                                                                                                                          </w:t>
      </w:r>
      <w:r w:rsidRPr="00FF16CE">
        <w:rPr>
          <w:rStyle w:val="Pogrubienie"/>
          <w:color w:val="auto"/>
        </w:rPr>
        <w:t>Projekt</w:t>
      </w:r>
    </w:p>
    <w:p w14:paraId="1708E942" w14:textId="77777777" w:rsidR="0031228F" w:rsidRPr="00FF16CE" w:rsidRDefault="0031228F" w:rsidP="0031228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auto"/>
        </w:rPr>
      </w:pPr>
      <w:r w:rsidRPr="00FF16CE">
        <w:rPr>
          <w:rStyle w:val="Pogrubienie"/>
          <w:color w:val="auto"/>
        </w:rPr>
        <w:t xml:space="preserve">Uchwała Nr </w:t>
      </w:r>
    </w:p>
    <w:p w14:paraId="4BE953A4" w14:textId="77777777" w:rsidR="0031228F" w:rsidRPr="00FF16CE" w:rsidRDefault="0031228F" w:rsidP="0031228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auto"/>
        </w:rPr>
      </w:pPr>
      <w:r w:rsidRPr="00FF16CE">
        <w:rPr>
          <w:rStyle w:val="Pogrubienie"/>
          <w:color w:val="auto"/>
        </w:rPr>
        <w:t xml:space="preserve">Rady </w:t>
      </w:r>
      <w:r>
        <w:rPr>
          <w:rStyle w:val="Pogrubienie"/>
          <w:color w:val="auto"/>
        </w:rPr>
        <w:t xml:space="preserve">Miejskiej </w:t>
      </w:r>
      <w:r w:rsidRPr="00FF16CE">
        <w:rPr>
          <w:rStyle w:val="Pogrubienie"/>
          <w:color w:val="auto"/>
        </w:rPr>
        <w:t>Gminy Koźminek</w:t>
      </w:r>
    </w:p>
    <w:p w14:paraId="513AA7C9" w14:textId="77777777" w:rsidR="0031228F" w:rsidRPr="00FF16CE" w:rsidRDefault="0031228F" w:rsidP="0031228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auto"/>
        </w:rPr>
      </w:pPr>
      <w:r w:rsidRPr="00FF16CE">
        <w:rPr>
          <w:rStyle w:val="Pogrubienie"/>
          <w:color w:val="auto"/>
        </w:rPr>
        <w:t>z dnia  r.</w:t>
      </w:r>
    </w:p>
    <w:p w14:paraId="5243AD13" w14:textId="7E4B035C" w:rsidR="0031228F" w:rsidRPr="009E09BC" w:rsidRDefault="0031228F" w:rsidP="0031228F">
      <w:pPr>
        <w:pStyle w:val="NormalnyWeb"/>
        <w:jc w:val="both"/>
        <w:rPr>
          <w:rStyle w:val="Pogrubienie"/>
          <w:color w:val="auto"/>
        </w:rPr>
      </w:pPr>
      <w:r w:rsidRPr="00FF16CE">
        <w:rPr>
          <w:rStyle w:val="Pogrubienie"/>
          <w:color w:val="auto"/>
        </w:rPr>
        <w:t xml:space="preserve">w sprawie </w:t>
      </w:r>
      <w:r>
        <w:rPr>
          <w:rStyle w:val="Pogrubienie"/>
          <w:color w:val="auto"/>
        </w:rPr>
        <w:t>Apelu dotyczącego zmiany Uchwały Sejmiku Województwa Wielkopolskiego nr XXXIX/941/17 z dnia 18 grudnia 2017 r. w sprawie wprowadzenia, na obszarze województwa wielkopolskiego, ograniczeń lub zakazów w zakresie eksploatacji instalacji, w których następuje spalanie paliw.</w:t>
      </w:r>
    </w:p>
    <w:p w14:paraId="1E21028C" w14:textId="1A74CFB4" w:rsidR="005454A3" w:rsidRDefault="0031228F" w:rsidP="0031228F">
      <w:pPr>
        <w:pStyle w:val="NormalnyWeb"/>
        <w:ind w:firstLine="708"/>
        <w:jc w:val="both"/>
        <w:rPr>
          <w:color w:val="auto"/>
        </w:rPr>
      </w:pPr>
      <w:r w:rsidRPr="00FF16CE">
        <w:rPr>
          <w:rStyle w:val="Pogrubienie"/>
          <w:b w:val="0"/>
          <w:color w:val="auto"/>
        </w:rPr>
        <w:t xml:space="preserve">Na podstawie art. 18 ust. </w:t>
      </w:r>
      <w:r>
        <w:rPr>
          <w:rStyle w:val="Pogrubienie"/>
          <w:b w:val="0"/>
          <w:color w:val="auto"/>
        </w:rPr>
        <w:t>1</w:t>
      </w:r>
      <w:r w:rsidRPr="00FF16CE">
        <w:rPr>
          <w:rStyle w:val="Pogrubienie"/>
          <w:b w:val="0"/>
          <w:color w:val="auto"/>
        </w:rPr>
        <w:t xml:space="preserve"> ustawy z dnia 8 marca 1990 r. o samorządzie gminnym</w:t>
      </w:r>
      <w:r w:rsidRPr="00FF16CE">
        <w:rPr>
          <w:rStyle w:val="Pogrubienie"/>
          <w:b w:val="0"/>
          <w:i/>
          <w:color w:val="auto"/>
        </w:rPr>
        <w:t xml:space="preserve"> </w:t>
      </w:r>
      <w:r w:rsidRPr="00FF16CE">
        <w:rPr>
          <w:rStyle w:val="Pogrubienie"/>
          <w:b w:val="0"/>
          <w:color w:val="auto"/>
        </w:rPr>
        <w:t>(</w:t>
      </w:r>
      <w:r w:rsidRPr="00FF16CE">
        <w:rPr>
          <w:bCs/>
        </w:rPr>
        <w:t xml:space="preserve"> Dz. U. 20</w:t>
      </w:r>
      <w:r>
        <w:rPr>
          <w:bCs/>
        </w:rPr>
        <w:t>2</w:t>
      </w:r>
      <w:r w:rsidR="005454A3">
        <w:rPr>
          <w:bCs/>
        </w:rPr>
        <w:t>3</w:t>
      </w:r>
      <w:r w:rsidRPr="00FF16CE">
        <w:rPr>
          <w:bCs/>
        </w:rPr>
        <w:t xml:space="preserve"> r., poz. </w:t>
      </w:r>
      <w:r w:rsidR="005454A3">
        <w:rPr>
          <w:bCs/>
        </w:rPr>
        <w:t>40</w:t>
      </w:r>
      <w:r w:rsidRPr="00FF16CE">
        <w:rPr>
          <w:bCs/>
        </w:rPr>
        <w:t xml:space="preserve"> ze zm.</w:t>
      </w:r>
      <w:r w:rsidRPr="00FF16CE">
        <w:t xml:space="preserve">) w związku z </w:t>
      </w:r>
      <w:r w:rsidR="005454A3" w:rsidRPr="00FF16CE">
        <w:rPr>
          <w:color w:val="auto"/>
        </w:rPr>
        <w:t xml:space="preserve">§ </w:t>
      </w:r>
      <w:r w:rsidR="005454A3">
        <w:rPr>
          <w:color w:val="auto"/>
        </w:rPr>
        <w:t>2</w:t>
      </w:r>
      <w:r w:rsidR="00EB0E3E">
        <w:rPr>
          <w:color w:val="auto"/>
        </w:rPr>
        <w:t>1</w:t>
      </w:r>
      <w:r w:rsidR="005454A3">
        <w:rPr>
          <w:color w:val="auto"/>
        </w:rPr>
        <w:t xml:space="preserve"> ust. 2 pkt 4 Uchwały Nr </w:t>
      </w:r>
      <w:r w:rsidR="00EB0E3E">
        <w:rPr>
          <w:color w:val="auto"/>
        </w:rPr>
        <w:t>XXIX/174/2020 Rady Gminy Koźminek z dnia 30 września 2020 r. w sprawie Statutu Gminy Koźminek (Dz. U. Woj. Wlkp. poz. 7757) Rada Miejska Gminy Koźminek uchwala, co następuje:</w:t>
      </w:r>
      <w:r w:rsidR="005454A3">
        <w:rPr>
          <w:color w:val="auto"/>
        </w:rPr>
        <w:t xml:space="preserve"> </w:t>
      </w:r>
    </w:p>
    <w:p w14:paraId="65E28128" w14:textId="77777777" w:rsidR="0031228F" w:rsidRPr="00FF16CE" w:rsidRDefault="0031228F" w:rsidP="0031228F">
      <w:pPr>
        <w:pStyle w:val="NormalnyWeb"/>
        <w:spacing w:before="0" w:beforeAutospacing="0" w:after="0" w:afterAutospacing="0"/>
        <w:jc w:val="center"/>
        <w:rPr>
          <w:color w:val="auto"/>
        </w:rPr>
      </w:pPr>
      <w:r w:rsidRPr="00FF16CE">
        <w:rPr>
          <w:color w:val="auto"/>
        </w:rPr>
        <w:t xml:space="preserve">§ 1 </w:t>
      </w:r>
    </w:p>
    <w:p w14:paraId="51A8C24D" w14:textId="70FC31F8" w:rsidR="00EB0E3E" w:rsidRDefault="00EB0E3E" w:rsidP="003E0526">
      <w:pPr>
        <w:pStyle w:val="NormalnyWeb"/>
        <w:spacing w:before="0" w:beforeAutospacing="0" w:after="0" w:afterAutospacing="0" w:line="276" w:lineRule="auto"/>
        <w:jc w:val="both"/>
      </w:pPr>
      <w:r>
        <w:tab/>
        <w:t>Rada Miejska Gminy Koźminek występuje z Apelem do Sejmiku Województwa Wielkopolskiego o dokonanie zmiany terminu realizacji obowiązku wymiany starych instalacji na paliwa stałe, niespełniających norm określonych w niżej wymienionej uchwale Sejmiku, w tym w szczególności kotłów na węgiel starszej generacji</w:t>
      </w:r>
      <w:r w:rsidR="00850627">
        <w:t xml:space="preserve">, kominków oraz pieców (np. trzon kuchenny, piece kaflowe) przewidzianego w Uchwale XXXIX/941/17 Sejmiku Województwa Wielkopolskiego z dnia 18 grudnia 2017 r. w sprawie wprowadzenia na obszarze województwa wielkopolskiego ograniczeń i zakazów w zakresie eksploatacji instalacji, w których następuje spalanie paliw </w:t>
      </w:r>
      <w:r w:rsidR="003E0526">
        <w:t>z przyczyn podanych w uzasadnieniu stanowiącym załącznik do niniejszej uchwały.</w:t>
      </w:r>
    </w:p>
    <w:p w14:paraId="03B0CF08" w14:textId="77777777" w:rsidR="00EB0E3E" w:rsidRDefault="00EB0E3E" w:rsidP="003E0526">
      <w:pPr>
        <w:pStyle w:val="NormalnyWeb"/>
        <w:spacing w:before="0" w:beforeAutospacing="0" w:after="0" w:afterAutospacing="0" w:line="276" w:lineRule="auto"/>
        <w:jc w:val="both"/>
      </w:pPr>
    </w:p>
    <w:p w14:paraId="60A0C2DF" w14:textId="77777777" w:rsidR="00EB0E3E" w:rsidRDefault="00EB0E3E" w:rsidP="0031228F">
      <w:pPr>
        <w:pStyle w:val="NormalnyWeb"/>
        <w:spacing w:before="0" w:beforeAutospacing="0" w:after="0" w:afterAutospacing="0"/>
        <w:jc w:val="center"/>
      </w:pPr>
    </w:p>
    <w:p w14:paraId="394213B2" w14:textId="3103249F" w:rsidR="0031228F" w:rsidRPr="00FF16CE" w:rsidRDefault="0031228F" w:rsidP="0031228F">
      <w:pPr>
        <w:pStyle w:val="NormalnyWeb"/>
        <w:spacing w:before="0" w:beforeAutospacing="0" w:after="0" w:afterAutospacing="0"/>
        <w:jc w:val="center"/>
        <w:rPr>
          <w:color w:val="auto"/>
        </w:rPr>
      </w:pPr>
      <w:r w:rsidRPr="00FF16CE">
        <w:rPr>
          <w:color w:val="auto"/>
        </w:rPr>
        <w:t>§ 2</w:t>
      </w:r>
    </w:p>
    <w:p w14:paraId="36FA5D2B" w14:textId="4F3B479F" w:rsidR="0031228F" w:rsidRDefault="0031228F" w:rsidP="0031228F">
      <w:pPr>
        <w:pStyle w:val="NormalnyWeb"/>
        <w:jc w:val="both"/>
      </w:pPr>
      <w:r w:rsidRPr="00FF16CE">
        <w:t xml:space="preserve">Wykonanie </w:t>
      </w:r>
      <w:r w:rsidR="003E0526">
        <w:t>U</w:t>
      </w:r>
      <w:r w:rsidRPr="00FF16CE">
        <w:t xml:space="preserve">chwały powierza się </w:t>
      </w:r>
      <w:r w:rsidR="003E0526">
        <w:t>Przewodniczącemu Rady Miejskiej Gminy Koźminek, zobowiązując go do przesłania niniejszej Uchwały do:</w:t>
      </w:r>
    </w:p>
    <w:p w14:paraId="5C525F8C" w14:textId="617B48E7" w:rsidR="003E0526" w:rsidRDefault="003E0526" w:rsidP="003E0526">
      <w:pPr>
        <w:pStyle w:val="NormalnyWeb"/>
        <w:numPr>
          <w:ilvl w:val="0"/>
          <w:numId w:val="1"/>
        </w:numPr>
        <w:jc w:val="both"/>
      </w:pPr>
      <w:r>
        <w:t>Sejmiku Województwa Wielkopolskiego,</w:t>
      </w:r>
    </w:p>
    <w:p w14:paraId="50E27AA9" w14:textId="628380EA" w:rsidR="003E0526" w:rsidRDefault="003E0526" w:rsidP="003E0526">
      <w:pPr>
        <w:pStyle w:val="NormalnyWeb"/>
        <w:numPr>
          <w:ilvl w:val="0"/>
          <w:numId w:val="1"/>
        </w:numPr>
        <w:jc w:val="both"/>
      </w:pPr>
      <w:r>
        <w:t>Zarządu Województwa Wielkopolskiego,</w:t>
      </w:r>
    </w:p>
    <w:p w14:paraId="0B8EA4C7" w14:textId="3A3D5435" w:rsidR="003E0526" w:rsidRDefault="003E0526" w:rsidP="003E0526">
      <w:pPr>
        <w:pStyle w:val="NormalnyWeb"/>
        <w:numPr>
          <w:ilvl w:val="0"/>
          <w:numId w:val="1"/>
        </w:numPr>
        <w:jc w:val="both"/>
      </w:pPr>
      <w:r>
        <w:t>Marszałka Województwa Wielkopolskiego,</w:t>
      </w:r>
    </w:p>
    <w:p w14:paraId="33B4AB5C" w14:textId="130BB0E2" w:rsidR="003E0526" w:rsidRPr="00FF16CE" w:rsidRDefault="003E0526" w:rsidP="003E0526">
      <w:pPr>
        <w:pStyle w:val="NormalnyWeb"/>
        <w:numPr>
          <w:ilvl w:val="0"/>
          <w:numId w:val="1"/>
        </w:numPr>
        <w:jc w:val="both"/>
      </w:pPr>
      <w:r>
        <w:t xml:space="preserve">Radnych Sejmiku Województwa Wielkopolskiego z okręgu nr </w:t>
      </w:r>
      <w:r w:rsidR="00764599">
        <w:t>5.</w:t>
      </w:r>
    </w:p>
    <w:p w14:paraId="3DD51BBB" w14:textId="77777777" w:rsidR="0031228F" w:rsidRPr="00FF16CE" w:rsidRDefault="0031228F" w:rsidP="0031228F">
      <w:pPr>
        <w:pStyle w:val="NormalnyWeb"/>
        <w:spacing w:before="0" w:beforeAutospacing="0" w:after="0" w:afterAutospacing="0"/>
        <w:jc w:val="center"/>
        <w:rPr>
          <w:color w:val="auto"/>
        </w:rPr>
      </w:pPr>
      <w:r w:rsidRPr="00FF16CE">
        <w:rPr>
          <w:color w:val="auto"/>
        </w:rPr>
        <w:t>§ 3</w:t>
      </w:r>
    </w:p>
    <w:p w14:paraId="339597FF" w14:textId="77777777" w:rsidR="0031228F" w:rsidRPr="00FF16CE" w:rsidRDefault="0031228F" w:rsidP="0031228F"/>
    <w:p w14:paraId="0CF4DAEC" w14:textId="2466FE48" w:rsidR="0031228F" w:rsidRPr="00FF16CE" w:rsidRDefault="0031228F" w:rsidP="0031228F">
      <w:pPr>
        <w:pStyle w:val="Tekstpodstawowywcity"/>
        <w:ind w:left="0" w:firstLine="0"/>
        <w:rPr>
          <w:rFonts w:ascii="Times New Roman" w:hAnsi="Times New Roman" w:cs="Times New Roman"/>
          <w:b w:val="0"/>
        </w:rPr>
      </w:pPr>
      <w:r w:rsidRPr="00FF16CE">
        <w:rPr>
          <w:rFonts w:ascii="Times New Roman" w:hAnsi="Times New Roman" w:cs="Times New Roman"/>
          <w:b w:val="0"/>
          <w:bCs w:val="0"/>
        </w:rPr>
        <w:t xml:space="preserve">Uchwała </w:t>
      </w:r>
      <w:r w:rsidRPr="00FF16CE">
        <w:rPr>
          <w:rFonts w:ascii="Times New Roman" w:hAnsi="Times New Roman" w:cs="Times New Roman"/>
          <w:b w:val="0"/>
        </w:rPr>
        <w:t xml:space="preserve">wchodzi w życie </w:t>
      </w:r>
      <w:r w:rsidR="00764599">
        <w:rPr>
          <w:rFonts w:ascii="Times New Roman" w:hAnsi="Times New Roman" w:cs="Times New Roman"/>
          <w:b w:val="0"/>
        </w:rPr>
        <w:t>z dniem podjęcia</w:t>
      </w:r>
      <w:r w:rsidRPr="00FF16CE">
        <w:rPr>
          <w:rFonts w:ascii="Times New Roman" w:hAnsi="Times New Roman" w:cs="Times New Roman"/>
          <w:b w:val="0"/>
        </w:rPr>
        <w:t>.</w:t>
      </w:r>
    </w:p>
    <w:p w14:paraId="287F3593" w14:textId="77777777" w:rsidR="0031228F" w:rsidRPr="00FF16CE" w:rsidRDefault="0031228F" w:rsidP="0031228F"/>
    <w:p w14:paraId="333717D4" w14:textId="77777777" w:rsidR="0031228F" w:rsidRPr="00FF16CE" w:rsidRDefault="0031228F" w:rsidP="0031228F"/>
    <w:p w14:paraId="6399E82B" w14:textId="77777777" w:rsidR="0031228F" w:rsidRPr="00D96F94" w:rsidRDefault="0031228F" w:rsidP="0031228F"/>
    <w:p w14:paraId="226CB6C1" w14:textId="77777777" w:rsidR="0031228F" w:rsidRPr="00D96F94" w:rsidRDefault="0031228F" w:rsidP="0031228F"/>
    <w:p w14:paraId="3FABCAA0" w14:textId="77777777" w:rsidR="0031228F" w:rsidRPr="00D96F94" w:rsidRDefault="0031228F" w:rsidP="0031228F"/>
    <w:p w14:paraId="3C894506" w14:textId="77777777" w:rsidR="0031228F" w:rsidRPr="00D96F94" w:rsidRDefault="0031228F" w:rsidP="0031228F"/>
    <w:p w14:paraId="7929DC68" w14:textId="77777777" w:rsidR="0031228F" w:rsidRPr="00D96F94" w:rsidRDefault="0031228F" w:rsidP="0031228F"/>
    <w:p w14:paraId="55F96AD4" w14:textId="77777777" w:rsidR="0031228F" w:rsidRPr="00D96F94" w:rsidRDefault="0031228F" w:rsidP="0031228F"/>
    <w:p w14:paraId="5C843A54" w14:textId="77777777" w:rsidR="0031228F" w:rsidRPr="00D96F94" w:rsidRDefault="0031228F" w:rsidP="0031228F"/>
    <w:p w14:paraId="57BE9742" w14:textId="77777777" w:rsidR="0031228F" w:rsidRPr="00D96F94" w:rsidRDefault="0031228F" w:rsidP="0031228F"/>
    <w:p w14:paraId="45BDAAA6" w14:textId="77777777" w:rsidR="0031228F" w:rsidRPr="00D96F94" w:rsidRDefault="0031228F" w:rsidP="0031228F"/>
    <w:p w14:paraId="18487CD2" w14:textId="77777777" w:rsidR="0031228F" w:rsidRPr="00D96F94" w:rsidRDefault="0031228F" w:rsidP="0031228F"/>
    <w:p w14:paraId="2FE947F3" w14:textId="77777777" w:rsidR="0031228F" w:rsidRPr="00D96F94" w:rsidRDefault="0031228F" w:rsidP="0031228F"/>
    <w:p w14:paraId="237A0FF1" w14:textId="77777777" w:rsidR="0031228F" w:rsidRPr="00D96F94" w:rsidRDefault="0031228F" w:rsidP="0031228F"/>
    <w:p w14:paraId="1CC26226" w14:textId="15F8311D" w:rsidR="0031228F" w:rsidRPr="00764599" w:rsidRDefault="00764599" w:rsidP="00764599">
      <w:pPr>
        <w:jc w:val="center"/>
        <w:rPr>
          <w:b/>
          <w:bCs/>
        </w:rPr>
      </w:pPr>
      <w:r w:rsidRPr="00764599">
        <w:rPr>
          <w:b/>
          <w:bCs/>
        </w:rPr>
        <w:t>Uzasadnienie do uchwały Nr</w:t>
      </w:r>
    </w:p>
    <w:p w14:paraId="0722AAF3" w14:textId="56F5D5DE" w:rsidR="00764599" w:rsidRPr="00764599" w:rsidRDefault="00764599" w:rsidP="00764599">
      <w:pPr>
        <w:jc w:val="center"/>
        <w:rPr>
          <w:b/>
          <w:bCs/>
        </w:rPr>
      </w:pPr>
      <w:r w:rsidRPr="00764599">
        <w:rPr>
          <w:b/>
          <w:bCs/>
        </w:rPr>
        <w:t>Rady Miejskiej Gminy Koźminek</w:t>
      </w:r>
    </w:p>
    <w:p w14:paraId="0423A9E1" w14:textId="49E05532" w:rsidR="00764599" w:rsidRPr="00764599" w:rsidRDefault="00764599" w:rsidP="00764599">
      <w:pPr>
        <w:jc w:val="center"/>
        <w:rPr>
          <w:b/>
          <w:bCs/>
        </w:rPr>
      </w:pPr>
      <w:r w:rsidRPr="00764599">
        <w:rPr>
          <w:b/>
          <w:bCs/>
        </w:rPr>
        <w:t>z dnia  2023 r.</w:t>
      </w:r>
    </w:p>
    <w:p w14:paraId="683C1E39" w14:textId="77777777" w:rsidR="0031228F" w:rsidRPr="00D96F94" w:rsidRDefault="0031228F" w:rsidP="0031228F"/>
    <w:p w14:paraId="58A5D4E7" w14:textId="77777777" w:rsidR="00764599" w:rsidRPr="009E09BC" w:rsidRDefault="00764599" w:rsidP="00764599">
      <w:pPr>
        <w:pStyle w:val="NormalnyWeb"/>
        <w:jc w:val="both"/>
        <w:rPr>
          <w:rStyle w:val="Pogrubienie"/>
          <w:color w:val="auto"/>
        </w:rPr>
      </w:pPr>
      <w:r w:rsidRPr="00FF16CE">
        <w:rPr>
          <w:rStyle w:val="Pogrubienie"/>
          <w:color w:val="auto"/>
        </w:rPr>
        <w:t xml:space="preserve">w sprawie </w:t>
      </w:r>
      <w:r>
        <w:rPr>
          <w:rStyle w:val="Pogrubienie"/>
          <w:color w:val="auto"/>
        </w:rPr>
        <w:t>Apelu dotyczącego zmiany Uchwały Sejmiku Województwa Wielkopolskiego nr XXXIX/941/17 z dnia 18 grudnia 2017 r. w sprawie wprowadzenia, na obszarze województwa wielkopolskiego, ograniczeń lub zakazów w zakresie eksploatacji instalacji, w których następuje spalanie paliw.</w:t>
      </w:r>
    </w:p>
    <w:p w14:paraId="593EDBBF" w14:textId="77777777" w:rsidR="0031228F" w:rsidRPr="00D96F94" w:rsidRDefault="0031228F" w:rsidP="0031228F"/>
    <w:p w14:paraId="5B8123DF" w14:textId="77777777" w:rsidR="0031228F" w:rsidRDefault="0031228F" w:rsidP="0031228F"/>
    <w:p w14:paraId="0EE5B848" w14:textId="5D2C0C45" w:rsidR="00CB1CB9" w:rsidRDefault="00764599" w:rsidP="00EF52F5">
      <w:pPr>
        <w:spacing w:line="360" w:lineRule="auto"/>
        <w:jc w:val="both"/>
      </w:pPr>
      <w:r>
        <w:tab/>
        <w:t>W związku z obowiązkiem wynikającym z uchwały antysmogowej, któr</w:t>
      </w:r>
      <w:r w:rsidR="00EF52F5">
        <w:t>y</w:t>
      </w:r>
      <w:r>
        <w:t xml:space="preserve"> nakłada wymianę starych kotłów na węgiel i drewno do końca roku 2023 oraz kominków i pieców do końca 2025 roku, Rada Miejska Gminy Koźminek postanowiła podjąć Apel i zwrócić się do Sejmiku Województwa Wielkopolskiego o zmianę tych terminów.</w:t>
      </w:r>
    </w:p>
    <w:p w14:paraId="7DAE6F60" w14:textId="2546FC23" w:rsidR="00764599" w:rsidRDefault="00764599" w:rsidP="00EF52F5">
      <w:pPr>
        <w:spacing w:line="360" w:lineRule="auto"/>
        <w:jc w:val="both"/>
      </w:pPr>
      <w:r>
        <w:t>Powodem apelu jest niestabilna sytuacja ekonomiczna i polityczna, zaburzenia na rynku paliw</w:t>
      </w:r>
      <w:r w:rsidR="00EF52F5">
        <w:t xml:space="preserve"> oraz</w:t>
      </w:r>
      <w:r>
        <w:t xml:space="preserve"> niejasne wytyczne Unii Europejskiej w kwestii wykorzystania paliw</w:t>
      </w:r>
      <w:r w:rsidR="00EF52F5">
        <w:t xml:space="preserve">. Jednakże główną przesłanką wydłużenia terminów wymiany starych kotłów jest sytuacja ekonomiczna mieszkańców, którzy nie posiadają wystarczających środków finansowych na wymianę starych pieców. Proces ten wymaga dłuższego czasu. </w:t>
      </w:r>
    </w:p>
    <w:sectPr w:rsidR="00764599" w:rsidSect="003122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BF9"/>
    <w:multiLevelType w:val="hybridMultilevel"/>
    <w:tmpl w:val="B2A8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40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F"/>
    <w:rsid w:val="0031228F"/>
    <w:rsid w:val="003E0526"/>
    <w:rsid w:val="005454A3"/>
    <w:rsid w:val="00764599"/>
    <w:rsid w:val="00850627"/>
    <w:rsid w:val="00CB1CB9"/>
    <w:rsid w:val="00EB0E3E"/>
    <w:rsid w:val="00EF52F5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93F7"/>
  <w15:chartTrackingRefBased/>
  <w15:docId w15:val="{D9ED65DF-DA85-4972-84C6-FD246C7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2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1228F"/>
    <w:pPr>
      <w:spacing w:before="100" w:beforeAutospacing="1" w:after="100" w:afterAutospacing="1"/>
    </w:pPr>
    <w:rPr>
      <w:color w:val="232323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228F"/>
    <w:pPr>
      <w:ind w:left="1260" w:hanging="1260"/>
      <w:jc w:val="both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228F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31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Wieruszewska</dc:creator>
  <cp:keywords/>
  <dc:description/>
  <cp:lastModifiedBy>Jolanta Wieruszewska</cp:lastModifiedBy>
  <cp:revision>1</cp:revision>
  <dcterms:created xsi:type="dcterms:W3CDTF">2023-11-22T12:01:00Z</dcterms:created>
  <dcterms:modified xsi:type="dcterms:W3CDTF">2023-11-22T13:19:00Z</dcterms:modified>
</cp:coreProperties>
</file>